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851" w:rsidRPr="002A793E" w:rsidRDefault="00C31EAC" w:rsidP="00F679F4">
      <w:pPr>
        <w:pStyle w:val="a5"/>
        <w:rPr>
          <w:szCs w:val="28"/>
        </w:rPr>
      </w:pPr>
      <w:r w:rsidRPr="002A793E">
        <w:rPr>
          <w:noProof/>
          <w:szCs w:val="28"/>
          <w:lang w:val="ru-RU"/>
        </w:rPr>
        <w:drawing>
          <wp:inline distT="0" distB="0" distL="0" distR="0" wp14:anchorId="4D5C6E19" wp14:editId="6DF88CAC">
            <wp:extent cx="464400" cy="640800"/>
            <wp:effectExtent l="0" t="0" r="0" b="6985"/>
            <wp:docPr id="6" name="Рисунок 6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00" cy="64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9F4" w:rsidRPr="002A793E" w:rsidRDefault="00F679F4" w:rsidP="00F679F4">
      <w:pPr>
        <w:pStyle w:val="a5"/>
        <w:rPr>
          <w:sz w:val="16"/>
          <w:szCs w:val="16"/>
        </w:rPr>
      </w:pPr>
    </w:p>
    <w:p w:rsidR="00555B39" w:rsidRPr="002A793E" w:rsidRDefault="00555B39" w:rsidP="00C31EAC">
      <w:pPr>
        <w:pStyle w:val="a5"/>
        <w:rPr>
          <w:szCs w:val="28"/>
        </w:rPr>
      </w:pPr>
      <w:r w:rsidRPr="002A793E">
        <w:rPr>
          <w:szCs w:val="28"/>
        </w:rPr>
        <w:t>ЛУБЕНСЬКА МІСЬКА РАДА</w:t>
      </w:r>
    </w:p>
    <w:p w:rsidR="00555B39" w:rsidRPr="002A793E" w:rsidRDefault="00555B39" w:rsidP="00C31EAC">
      <w:pPr>
        <w:pStyle w:val="a5"/>
        <w:rPr>
          <w:szCs w:val="28"/>
        </w:rPr>
      </w:pPr>
      <w:r w:rsidRPr="002A793E">
        <w:rPr>
          <w:szCs w:val="28"/>
        </w:rPr>
        <w:t>ПОЛТАВСЬКОЇ ОБЛАСТІ</w:t>
      </w:r>
    </w:p>
    <w:p w:rsidR="00555B39" w:rsidRPr="002A793E" w:rsidRDefault="00B535B1" w:rsidP="00C31EAC">
      <w:pPr>
        <w:jc w:val="center"/>
        <w:rPr>
          <w:b/>
          <w:lang w:val="uk-UA"/>
        </w:rPr>
      </w:pPr>
      <w:r w:rsidRPr="002A793E">
        <w:rPr>
          <w:b/>
          <w:lang w:val="uk-UA"/>
        </w:rPr>
        <w:t>(</w:t>
      </w:r>
      <w:r w:rsidR="00AC1ECC">
        <w:rPr>
          <w:b/>
          <w:lang w:val="uk-UA"/>
        </w:rPr>
        <w:t>шістнадцята</w:t>
      </w:r>
      <w:r w:rsidR="00E42F98" w:rsidRPr="002A793E">
        <w:rPr>
          <w:b/>
          <w:lang w:val="uk-UA"/>
        </w:rPr>
        <w:t xml:space="preserve"> сесія</w:t>
      </w:r>
      <w:r w:rsidR="00B40412" w:rsidRPr="002A793E">
        <w:rPr>
          <w:b/>
          <w:lang w:val="uk-UA"/>
        </w:rPr>
        <w:t xml:space="preserve"> сьом</w:t>
      </w:r>
      <w:r w:rsidRPr="002A793E">
        <w:rPr>
          <w:b/>
          <w:lang w:val="uk-UA"/>
        </w:rPr>
        <w:t>ого скликання</w:t>
      </w:r>
      <w:r w:rsidR="00555B39" w:rsidRPr="002A793E">
        <w:rPr>
          <w:b/>
          <w:lang w:val="uk-UA"/>
        </w:rPr>
        <w:t>)</w:t>
      </w:r>
    </w:p>
    <w:p w:rsidR="00555B39" w:rsidRPr="00AC1ECC" w:rsidRDefault="00555B39" w:rsidP="00C31EAC">
      <w:pPr>
        <w:jc w:val="center"/>
        <w:rPr>
          <w:b/>
          <w:sz w:val="28"/>
          <w:szCs w:val="28"/>
          <w:lang w:val="uk-UA"/>
        </w:rPr>
      </w:pPr>
    </w:p>
    <w:p w:rsidR="00555B39" w:rsidRPr="00AC1ECC" w:rsidRDefault="00555B39" w:rsidP="00C31EAC">
      <w:pPr>
        <w:jc w:val="center"/>
        <w:rPr>
          <w:b/>
          <w:sz w:val="28"/>
          <w:szCs w:val="28"/>
          <w:lang w:val="uk-UA"/>
        </w:rPr>
      </w:pPr>
      <w:r w:rsidRPr="00AC1ECC">
        <w:rPr>
          <w:b/>
          <w:sz w:val="28"/>
          <w:szCs w:val="28"/>
          <w:lang w:val="uk-UA"/>
        </w:rPr>
        <w:t>Р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І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Ш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Е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Н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proofErr w:type="spellStart"/>
      <w:r w:rsidR="006945B5" w:rsidRPr="00AC1ECC">
        <w:rPr>
          <w:b/>
          <w:sz w:val="28"/>
          <w:szCs w:val="28"/>
          <w:lang w:val="uk-UA"/>
        </w:rPr>
        <w:t>Н</w:t>
      </w:r>
      <w:proofErr w:type="spellEnd"/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Я</w:t>
      </w:r>
    </w:p>
    <w:p w:rsidR="00A71B68" w:rsidRPr="00AC1ECC" w:rsidRDefault="00A71B68" w:rsidP="00C31EAC">
      <w:pPr>
        <w:rPr>
          <w:sz w:val="28"/>
          <w:szCs w:val="28"/>
          <w:lang w:val="uk-UA"/>
        </w:rPr>
      </w:pPr>
    </w:p>
    <w:p w:rsidR="00C31EAC" w:rsidRPr="002A793E" w:rsidRDefault="00AC1ECC" w:rsidP="00C31EAC">
      <w:pPr>
        <w:rPr>
          <w:sz w:val="28"/>
          <w:szCs w:val="28"/>
          <w:lang w:val="uk-UA"/>
        </w:rPr>
      </w:pPr>
      <w:r w:rsidRPr="002A793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6</w:t>
      </w:r>
      <w:r w:rsidRPr="002A79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лютого</w:t>
      </w:r>
      <w:r w:rsidRPr="002A793E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7</w:t>
      </w:r>
      <w:r w:rsidRPr="002A793E">
        <w:rPr>
          <w:sz w:val="28"/>
          <w:szCs w:val="28"/>
          <w:lang w:val="uk-UA"/>
        </w:rPr>
        <w:t xml:space="preserve"> </w:t>
      </w:r>
      <w:r w:rsidR="00C31EAC" w:rsidRPr="002A793E">
        <w:rPr>
          <w:sz w:val="28"/>
          <w:szCs w:val="28"/>
          <w:lang w:val="uk-UA"/>
        </w:rPr>
        <w:t>року</w:t>
      </w:r>
    </w:p>
    <w:p w:rsidR="002A793E" w:rsidRPr="002A793E" w:rsidRDefault="002A793E" w:rsidP="00C31EAC">
      <w:pPr>
        <w:rPr>
          <w:sz w:val="28"/>
          <w:szCs w:val="28"/>
          <w:lang w:val="uk-UA"/>
        </w:rPr>
      </w:pPr>
    </w:p>
    <w:p w:rsidR="00427CF2" w:rsidRPr="00AC1ECC" w:rsidRDefault="00832853" w:rsidP="00AC1ECC">
      <w:pPr>
        <w:ind w:right="5317"/>
        <w:rPr>
          <w:b/>
          <w:bCs/>
          <w:sz w:val="28"/>
          <w:szCs w:val="28"/>
          <w:lang w:val="uk-UA"/>
        </w:rPr>
      </w:pPr>
      <w:bookmarkStart w:id="0" w:name="_GoBack"/>
      <w:r w:rsidRPr="00AC1ECC">
        <w:rPr>
          <w:b/>
          <w:sz w:val="28"/>
          <w:szCs w:val="28"/>
          <w:lang w:val="uk-UA"/>
        </w:rPr>
        <w:t xml:space="preserve">Про </w:t>
      </w:r>
      <w:r w:rsidR="00AC1ECC" w:rsidRPr="00AC1ECC">
        <w:rPr>
          <w:b/>
          <w:sz w:val="28"/>
          <w:szCs w:val="28"/>
          <w:lang w:val="uk-UA"/>
        </w:rPr>
        <w:t>затвердження П</w:t>
      </w:r>
      <w:r w:rsidR="00AC1ECC">
        <w:rPr>
          <w:b/>
          <w:sz w:val="28"/>
          <w:szCs w:val="28"/>
          <w:lang w:val="uk-UA"/>
        </w:rPr>
        <w:t>лану</w:t>
      </w:r>
      <w:r w:rsidR="00AC1ECC" w:rsidRPr="00AC1ECC">
        <w:rPr>
          <w:b/>
          <w:sz w:val="28"/>
          <w:szCs w:val="28"/>
          <w:lang w:val="uk-UA"/>
        </w:rPr>
        <w:t xml:space="preserve"> </w:t>
      </w:r>
      <w:r w:rsidR="00AC1ECC">
        <w:rPr>
          <w:b/>
          <w:sz w:val="28"/>
          <w:szCs w:val="28"/>
          <w:lang w:val="uk-UA"/>
        </w:rPr>
        <w:t>дій зі сталого енергетичн</w:t>
      </w:r>
      <w:r w:rsidR="00AC1ECC" w:rsidRPr="00AC1ECC">
        <w:rPr>
          <w:b/>
          <w:sz w:val="28"/>
          <w:szCs w:val="28"/>
          <w:lang w:val="uk-UA"/>
        </w:rPr>
        <w:t>ого розвитку м. Лубни на 2017</w:t>
      </w:r>
      <w:r w:rsidR="00AC1ECC">
        <w:rPr>
          <w:b/>
          <w:sz w:val="28"/>
          <w:szCs w:val="28"/>
          <w:lang w:val="uk-UA"/>
        </w:rPr>
        <w:t>-2020</w:t>
      </w:r>
      <w:r w:rsidR="00AC1ECC" w:rsidRPr="00AC1ECC">
        <w:rPr>
          <w:b/>
          <w:sz w:val="28"/>
          <w:szCs w:val="28"/>
          <w:lang w:val="uk-UA"/>
        </w:rPr>
        <w:t xml:space="preserve"> р</w:t>
      </w:r>
      <w:r w:rsidR="00AC1ECC">
        <w:rPr>
          <w:b/>
          <w:sz w:val="28"/>
          <w:szCs w:val="28"/>
          <w:lang w:val="uk-UA"/>
        </w:rPr>
        <w:t>о</w:t>
      </w:r>
      <w:r w:rsidR="00AC1ECC" w:rsidRPr="00AC1ECC">
        <w:rPr>
          <w:b/>
          <w:sz w:val="28"/>
          <w:szCs w:val="28"/>
          <w:lang w:val="uk-UA"/>
        </w:rPr>
        <w:t>к</w:t>
      </w:r>
      <w:r w:rsidR="00AC1ECC">
        <w:rPr>
          <w:b/>
          <w:sz w:val="28"/>
          <w:szCs w:val="28"/>
          <w:lang w:val="uk-UA"/>
        </w:rPr>
        <w:t>и</w:t>
      </w:r>
    </w:p>
    <w:bookmarkEnd w:id="0"/>
    <w:p w:rsidR="00427CF2" w:rsidRPr="002A793E" w:rsidRDefault="00427CF2" w:rsidP="00321D26">
      <w:pPr>
        <w:jc w:val="both"/>
        <w:rPr>
          <w:sz w:val="28"/>
          <w:szCs w:val="28"/>
          <w:lang w:val="uk-UA"/>
        </w:rPr>
      </w:pPr>
    </w:p>
    <w:p w:rsidR="00427CF2" w:rsidRPr="00204D16" w:rsidRDefault="00832853" w:rsidP="00321D26">
      <w:pPr>
        <w:ind w:firstLine="708"/>
        <w:jc w:val="both"/>
        <w:rPr>
          <w:sz w:val="28"/>
          <w:szCs w:val="28"/>
          <w:lang w:val="uk-UA"/>
        </w:rPr>
      </w:pPr>
      <w:r w:rsidRPr="00204D16">
        <w:rPr>
          <w:sz w:val="28"/>
          <w:szCs w:val="28"/>
          <w:lang w:val="uk-UA"/>
        </w:rPr>
        <w:t xml:space="preserve">Заслухавши інформацію </w:t>
      </w:r>
      <w:r w:rsidR="00AC1ECC" w:rsidRPr="00204D16">
        <w:rPr>
          <w:sz w:val="28"/>
          <w:szCs w:val="28"/>
          <w:lang w:val="uk-UA"/>
        </w:rPr>
        <w:t>менедже</w:t>
      </w:r>
      <w:r w:rsidRPr="00204D16">
        <w:rPr>
          <w:sz w:val="28"/>
          <w:szCs w:val="28"/>
          <w:lang w:val="uk-UA"/>
        </w:rPr>
        <w:t xml:space="preserve">ра </w:t>
      </w:r>
      <w:r w:rsidR="00AC1ECC" w:rsidRPr="00204D16">
        <w:rPr>
          <w:sz w:val="28"/>
          <w:szCs w:val="28"/>
          <w:lang w:val="uk-UA"/>
        </w:rPr>
        <w:t xml:space="preserve">проектів </w:t>
      </w:r>
      <w:r w:rsidRPr="00204D16">
        <w:rPr>
          <w:sz w:val="28"/>
          <w:szCs w:val="28"/>
          <w:lang w:val="uk-UA"/>
        </w:rPr>
        <w:t>Комунального підприємства «</w:t>
      </w:r>
      <w:proofErr w:type="spellStart"/>
      <w:r w:rsidRPr="00204D16">
        <w:rPr>
          <w:sz w:val="28"/>
          <w:szCs w:val="28"/>
          <w:lang w:val="uk-UA"/>
        </w:rPr>
        <w:t>Лубниблагоустрій</w:t>
      </w:r>
      <w:proofErr w:type="spellEnd"/>
      <w:r w:rsidRPr="00204D16">
        <w:rPr>
          <w:sz w:val="28"/>
          <w:szCs w:val="28"/>
          <w:lang w:val="uk-UA"/>
        </w:rPr>
        <w:t xml:space="preserve">» </w:t>
      </w:r>
      <w:r w:rsidR="00AC1ECC" w:rsidRPr="00204D16">
        <w:rPr>
          <w:sz w:val="28"/>
          <w:szCs w:val="28"/>
          <w:lang w:val="uk-UA"/>
        </w:rPr>
        <w:t>Щербаков</w:t>
      </w:r>
      <w:r w:rsidRPr="00204D16">
        <w:rPr>
          <w:sz w:val="28"/>
          <w:szCs w:val="28"/>
          <w:lang w:val="uk-UA"/>
        </w:rPr>
        <w:t>а </w:t>
      </w:r>
      <w:r w:rsidR="00AC1ECC" w:rsidRPr="00204D16">
        <w:rPr>
          <w:sz w:val="28"/>
          <w:szCs w:val="28"/>
          <w:lang w:val="uk-UA"/>
        </w:rPr>
        <w:t>Р</w:t>
      </w:r>
      <w:r w:rsidRPr="00204D16">
        <w:rPr>
          <w:sz w:val="28"/>
          <w:szCs w:val="28"/>
          <w:lang w:val="uk-UA"/>
        </w:rPr>
        <w:t>.</w:t>
      </w:r>
      <w:r w:rsidR="00AC1ECC" w:rsidRPr="00204D16">
        <w:rPr>
          <w:sz w:val="28"/>
          <w:szCs w:val="28"/>
          <w:lang w:val="uk-UA"/>
        </w:rPr>
        <w:t>А</w:t>
      </w:r>
      <w:r w:rsidRPr="00204D16">
        <w:rPr>
          <w:sz w:val="28"/>
          <w:szCs w:val="28"/>
          <w:lang w:val="uk-UA"/>
        </w:rPr>
        <w:t xml:space="preserve">. про </w:t>
      </w:r>
      <w:r w:rsidR="00AC1ECC" w:rsidRPr="00204D16">
        <w:rPr>
          <w:sz w:val="28"/>
          <w:szCs w:val="28"/>
          <w:lang w:val="uk-UA"/>
        </w:rPr>
        <w:t>План дій зі сталого енергетичного розвитку м. Лубни на 2017-2020 роки</w:t>
      </w:r>
      <w:r w:rsidRPr="00204D16">
        <w:rPr>
          <w:sz w:val="28"/>
          <w:szCs w:val="28"/>
          <w:lang w:val="uk-UA"/>
        </w:rPr>
        <w:t xml:space="preserve">, </w:t>
      </w:r>
      <w:r w:rsidR="00204D16" w:rsidRPr="00204D16">
        <w:rPr>
          <w:sz w:val="28"/>
          <w:szCs w:val="28"/>
          <w:lang w:val="uk-UA"/>
        </w:rPr>
        <w:t>на виконання рішення сорокової сесії Лубенської міської ради шостого скликання від 14 лютого 2014 року «Про приєднання м. Лубни до Європейської ініціативи «Угода мерів»</w:t>
      </w:r>
      <w:r w:rsidR="00204D16">
        <w:rPr>
          <w:sz w:val="28"/>
          <w:szCs w:val="28"/>
          <w:lang w:val="uk-UA"/>
        </w:rPr>
        <w:t xml:space="preserve"> та взятих </w:t>
      </w:r>
      <w:r w:rsidR="00204D16" w:rsidRPr="00204D16">
        <w:rPr>
          <w:sz w:val="28"/>
          <w:szCs w:val="28"/>
          <w:lang w:val="uk-UA"/>
        </w:rPr>
        <w:t xml:space="preserve">містом зобов’язань за «Угодою мерів», </w:t>
      </w:r>
      <w:r w:rsidR="00427CF2" w:rsidRPr="00204D16">
        <w:rPr>
          <w:sz w:val="28"/>
          <w:szCs w:val="28"/>
          <w:lang w:val="uk-UA"/>
        </w:rPr>
        <w:t>керуючись статтею 26 Закону України «Про місцеве самоврядування в Україні»,</w:t>
      </w:r>
    </w:p>
    <w:p w:rsidR="0098120C" w:rsidRPr="002A793E" w:rsidRDefault="0098120C" w:rsidP="00C31EAC">
      <w:pPr>
        <w:pStyle w:val="a7"/>
        <w:spacing w:before="0" w:line="240" w:lineRule="auto"/>
      </w:pPr>
    </w:p>
    <w:p w:rsidR="00F679F4" w:rsidRPr="002A793E" w:rsidRDefault="00F679F4" w:rsidP="00F679F4">
      <w:pPr>
        <w:jc w:val="center"/>
        <w:rPr>
          <w:b/>
          <w:bCs/>
          <w:sz w:val="28"/>
          <w:szCs w:val="28"/>
          <w:lang w:val="uk-UA"/>
        </w:rPr>
      </w:pPr>
      <w:r w:rsidRPr="002A793E">
        <w:rPr>
          <w:b/>
          <w:bCs/>
          <w:sz w:val="28"/>
          <w:szCs w:val="28"/>
          <w:lang w:val="uk-UA"/>
        </w:rPr>
        <w:t xml:space="preserve">міська рада </w:t>
      </w:r>
      <w:r w:rsidR="002D2528" w:rsidRPr="002A793E">
        <w:rPr>
          <w:b/>
          <w:bCs/>
          <w:sz w:val="28"/>
          <w:szCs w:val="28"/>
          <w:lang w:val="uk-UA"/>
        </w:rPr>
        <w:t xml:space="preserve"> </w:t>
      </w:r>
      <w:r w:rsidRPr="002A793E">
        <w:rPr>
          <w:b/>
          <w:bCs/>
          <w:sz w:val="28"/>
          <w:szCs w:val="28"/>
          <w:lang w:val="uk-UA"/>
        </w:rPr>
        <w:t>в и р і ш и л а:</w:t>
      </w:r>
    </w:p>
    <w:p w:rsidR="00B40412" w:rsidRPr="002A793E" w:rsidRDefault="00B40412" w:rsidP="00B40412">
      <w:pPr>
        <w:jc w:val="both"/>
        <w:rPr>
          <w:sz w:val="28"/>
          <w:szCs w:val="28"/>
          <w:lang w:val="uk-UA"/>
        </w:rPr>
      </w:pPr>
    </w:p>
    <w:p w:rsidR="00832853" w:rsidRDefault="00832853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A793E">
        <w:rPr>
          <w:sz w:val="28"/>
          <w:szCs w:val="28"/>
          <w:lang w:val="uk-UA"/>
        </w:rPr>
        <w:t xml:space="preserve">Інформацію </w:t>
      </w:r>
      <w:r w:rsidR="00AC1ECC">
        <w:rPr>
          <w:sz w:val="28"/>
          <w:szCs w:val="28"/>
          <w:lang w:val="uk-UA"/>
        </w:rPr>
        <w:t>менедже</w:t>
      </w:r>
      <w:r w:rsidR="00AC1ECC" w:rsidRPr="002A793E">
        <w:rPr>
          <w:sz w:val="28"/>
          <w:szCs w:val="28"/>
          <w:lang w:val="uk-UA"/>
        </w:rPr>
        <w:t xml:space="preserve">ра </w:t>
      </w:r>
      <w:r w:rsidR="00AC1ECC">
        <w:rPr>
          <w:sz w:val="28"/>
          <w:szCs w:val="28"/>
          <w:lang w:val="uk-UA"/>
        </w:rPr>
        <w:t>проектів</w:t>
      </w:r>
      <w:r w:rsidRPr="002A793E">
        <w:rPr>
          <w:sz w:val="28"/>
          <w:szCs w:val="28"/>
          <w:lang w:val="uk-UA"/>
        </w:rPr>
        <w:t xml:space="preserve"> К</w:t>
      </w:r>
      <w:proofErr w:type="spellStart"/>
      <w:r w:rsidR="00AC1ECC">
        <w:rPr>
          <w:sz w:val="28"/>
          <w:szCs w:val="28"/>
          <w:lang w:val="uk-UA"/>
        </w:rPr>
        <w:t>П</w:t>
      </w:r>
      <w:r w:rsidR="00AC1ECC" w:rsidRPr="002A793E">
        <w:rPr>
          <w:sz w:val="28"/>
          <w:szCs w:val="28"/>
          <w:lang w:val="uk-UA"/>
        </w:rPr>
        <w:t> </w:t>
      </w:r>
      <w:r w:rsidR="00AC1ECC">
        <w:rPr>
          <w:sz w:val="28"/>
          <w:szCs w:val="28"/>
          <w:lang w:val="uk-UA"/>
        </w:rPr>
        <w:t>«</w:t>
      </w:r>
      <w:r w:rsidRPr="002A793E">
        <w:rPr>
          <w:sz w:val="28"/>
          <w:szCs w:val="28"/>
          <w:lang w:val="uk-UA"/>
        </w:rPr>
        <w:t>Лубниблагоуст</w:t>
      </w:r>
      <w:proofErr w:type="spellEnd"/>
      <w:r w:rsidRPr="002A793E">
        <w:rPr>
          <w:sz w:val="28"/>
          <w:szCs w:val="28"/>
          <w:lang w:val="uk-UA"/>
        </w:rPr>
        <w:t xml:space="preserve">рій» </w:t>
      </w:r>
      <w:r w:rsidR="00AC1ECC" w:rsidRPr="00AC1ECC">
        <w:rPr>
          <w:sz w:val="28"/>
          <w:szCs w:val="28"/>
          <w:lang w:val="uk-UA"/>
        </w:rPr>
        <w:t>Щербакова Р.А</w:t>
      </w:r>
      <w:r w:rsidRPr="002A793E">
        <w:rPr>
          <w:sz w:val="28"/>
          <w:szCs w:val="28"/>
          <w:lang w:val="uk-UA"/>
        </w:rPr>
        <w:t xml:space="preserve">. </w:t>
      </w:r>
      <w:r w:rsidR="00AC1ECC" w:rsidRPr="00AC1ECC">
        <w:rPr>
          <w:sz w:val="28"/>
          <w:szCs w:val="28"/>
          <w:lang w:val="uk-UA"/>
        </w:rPr>
        <w:t>про План дій зі сталого енергетичного розвитку м. Лубни на 2017-2020 роки</w:t>
      </w:r>
      <w:r w:rsidRPr="002A793E">
        <w:rPr>
          <w:sz w:val="28"/>
          <w:szCs w:val="28"/>
          <w:lang w:val="uk-UA"/>
        </w:rPr>
        <w:t xml:space="preserve"> взяти до відома.</w:t>
      </w:r>
    </w:p>
    <w:p w:rsidR="00AC1ECC" w:rsidRDefault="00AC1ECC" w:rsidP="00AC1ECC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AC1ECC" w:rsidRPr="00AC1ECC" w:rsidRDefault="00AC1ECC" w:rsidP="00AC1ECC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AC1ECC">
        <w:rPr>
          <w:sz w:val="28"/>
          <w:szCs w:val="28"/>
          <w:lang w:val="uk-UA"/>
        </w:rPr>
        <w:t>Затвердити План дій зі сталого енергетичного розвитку м. Лубни на 2017-2020 роки (додається).</w:t>
      </w:r>
    </w:p>
    <w:p w:rsidR="002A793E" w:rsidRPr="00AC1ECC" w:rsidRDefault="002A793E" w:rsidP="002A793E">
      <w:pPr>
        <w:tabs>
          <w:tab w:val="left" w:pos="1080"/>
          <w:tab w:val="left" w:pos="3119"/>
        </w:tabs>
        <w:ind w:left="14"/>
        <w:jc w:val="both"/>
        <w:rPr>
          <w:sz w:val="28"/>
          <w:szCs w:val="28"/>
          <w:lang w:eastAsia="uk-UA"/>
        </w:rPr>
      </w:pPr>
    </w:p>
    <w:p w:rsidR="00832853" w:rsidRPr="00AC1ECC" w:rsidRDefault="00AC1ECC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AC1ECC">
        <w:rPr>
          <w:sz w:val="28"/>
          <w:lang w:val="uk-UA"/>
        </w:rPr>
        <w:t xml:space="preserve">Управлінням, відділам та службам виконавчого комітету Лубенської міської ради, підприємствам, установам та організаціям міста спрямувати зусилля на реалізацію завдань, </w:t>
      </w:r>
      <w:r w:rsidRPr="00AC1ECC">
        <w:rPr>
          <w:sz w:val="28"/>
          <w:szCs w:val="28"/>
          <w:lang w:val="uk-UA"/>
        </w:rPr>
        <w:t>викладених у План</w:t>
      </w:r>
      <w:r>
        <w:rPr>
          <w:sz w:val="28"/>
          <w:szCs w:val="28"/>
          <w:lang w:val="uk-UA"/>
        </w:rPr>
        <w:t>і</w:t>
      </w:r>
      <w:r w:rsidRPr="00AC1ECC">
        <w:rPr>
          <w:sz w:val="28"/>
          <w:szCs w:val="28"/>
          <w:lang w:val="uk-UA"/>
        </w:rPr>
        <w:t xml:space="preserve"> дій зі сталого енергетичного розвитку м. Лубни на 2017-2020 роки</w:t>
      </w:r>
      <w:r>
        <w:rPr>
          <w:sz w:val="28"/>
          <w:szCs w:val="28"/>
          <w:lang w:val="uk-UA"/>
        </w:rPr>
        <w:t>.</w:t>
      </w:r>
    </w:p>
    <w:p w:rsidR="002A793E" w:rsidRPr="002A793E" w:rsidRDefault="002A793E" w:rsidP="002A793E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832853" w:rsidRPr="00AC1ECC" w:rsidRDefault="00832853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AC1ECC">
        <w:rPr>
          <w:sz w:val="28"/>
          <w:szCs w:val="28"/>
          <w:lang w:val="uk-UA"/>
        </w:rPr>
        <w:t xml:space="preserve">Контроль за </w:t>
      </w:r>
      <w:r w:rsidR="00AC1ECC" w:rsidRPr="00AC1ECC">
        <w:rPr>
          <w:sz w:val="28"/>
          <w:szCs w:val="28"/>
          <w:lang w:val="uk-UA"/>
        </w:rPr>
        <w:t>виконанням рішення покласти на</w:t>
      </w:r>
      <w:r w:rsidRPr="00AC1ECC">
        <w:rPr>
          <w:sz w:val="28"/>
          <w:szCs w:val="28"/>
          <w:lang w:val="uk-UA"/>
        </w:rPr>
        <w:t xml:space="preserve"> міського голов</w:t>
      </w:r>
      <w:r w:rsidR="00AC1ECC" w:rsidRPr="00AC1ECC">
        <w:rPr>
          <w:sz w:val="28"/>
          <w:szCs w:val="28"/>
          <w:lang w:val="uk-UA"/>
        </w:rPr>
        <w:t>у</w:t>
      </w:r>
      <w:r w:rsidRPr="00AC1ECC">
        <w:rPr>
          <w:sz w:val="28"/>
          <w:szCs w:val="28"/>
          <w:lang w:val="uk-UA"/>
        </w:rPr>
        <w:t xml:space="preserve"> </w:t>
      </w:r>
      <w:r w:rsidR="00AC1ECC" w:rsidRPr="00AC1ECC">
        <w:rPr>
          <w:sz w:val="28"/>
          <w:szCs w:val="28"/>
          <w:lang w:val="uk-UA"/>
        </w:rPr>
        <w:t>Грицаєнк</w:t>
      </w:r>
      <w:r w:rsidRPr="00AC1ECC">
        <w:rPr>
          <w:sz w:val="28"/>
          <w:szCs w:val="28"/>
          <w:lang w:val="uk-UA"/>
        </w:rPr>
        <w:t>а</w:t>
      </w:r>
      <w:r w:rsidR="00AC03BC" w:rsidRPr="00AC1ECC">
        <w:rPr>
          <w:sz w:val="28"/>
          <w:szCs w:val="28"/>
          <w:lang w:val="uk-UA"/>
        </w:rPr>
        <w:t> </w:t>
      </w:r>
      <w:r w:rsidR="00AC1ECC" w:rsidRPr="00AC1ECC">
        <w:rPr>
          <w:sz w:val="28"/>
          <w:szCs w:val="28"/>
          <w:lang w:val="uk-UA"/>
        </w:rPr>
        <w:t>О</w:t>
      </w:r>
      <w:r w:rsidRPr="00AC1ECC">
        <w:rPr>
          <w:sz w:val="28"/>
          <w:szCs w:val="28"/>
          <w:lang w:val="uk-UA"/>
        </w:rPr>
        <w:t>.</w:t>
      </w:r>
      <w:r w:rsidR="00AC1ECC" w:rsidRPr="00AC1ECC">
        <w:rPr>
          <w:sz w:val="28"/>
          <w:szCs w:val="28"/>
          <w:lang w:val="uk-UA"/>
        </w:rPr>
        <w:t>П</w:t>
      </w:r>
      <w:r w:rsidRPr="00AC1ECC">
        <w:rPr>
          <w:sz w:val="28"/>
          <w:szCs w:val="28"/>
          <w:lang w:val="uk-UA"/>
        </w:rPr>
        <w:t>.</w:t>
      </w:r>
      <w:r w:rsidR="00AC1ECC" w:rsidRPr="00AC1ECC">
        <w:rPr>
          <w:sz w:val="28"/>
          <w:szCs w:val="28"/>
          <w:lang w:val="uk-UA"/>
        </w:rPr>
        <w:t>,</w:t>
      </w:r>
      <w:r w:rsidRPr="00AC1ECC">
        <w:rPr>
          <w:sz w:val="28"/>
          <w:szCs w:val="28"/>
          <w:lang w:val="uk-UA"/>
        </w:rPr>
        <w:t xml:space="preserve"> постійну депутатську комісію з питань житлово-комунального господарства, комунальної власності та екології</w:t>
      </w:r>
      <w:r w:rsidR="00AC1ECC" w:rsidRPr="00AC1ECC">
        <w:rPr>
          <w:sz w:val="28"/>
          <w:szCs w:val="28"/>
          <w:lang w:val="uk-UA"/>
        </w:rPr>
        <w:t xml:space="preserve"> та постійну депутатську комісію </w:t>
      </w:r>
      <w:r w:rsidR="00AC1ECC" w:rsidRPr="00AC1ECC">
        <w:rPr>
          <w:bCs/>
          <w:sz w:val="28"/>
          <w:szCs w:val="28"/>
          <w:lang w:val="uk-UA"/>
        </w:rPr>
        <w:t>з питань промислової, енергетичної політики, транспорту, зв’язку та підприємницької діяльності</w:t>
      </w:r>
      <w:r w:rsidR="00AC1ECC" w:rsidRPr="00AC1ECC">
        <w:rPr>
          <w:sz w:val="28"/>
          <w:szCs w:val="28"/>
          <w:lang w:val="uk-UA"/>
        </w:rPr>
        <w:t>.</w:t>
      </w:r>
    </w:p>
    <w:p w:rsidR="00695801" w:rsidRPr="002A793E" w:rsidRDefault="00695801" w:rsidP="00C31EAC">
      <w:pPr>
        <w:jc w:val="both"/>
        <w:rPr>
          <w:sz w:val="28"/>
          <w:szCs w:val="28"/>
          <w:lang w:val="uk-UA"/>
        </w:rPr>
      </w:pPr>
    </w:p>
    <w:p w:rsidR="00832853" w:rsidRPr="002A793E" w:rsidRDefault="00832853" w:rsidP="00C31EAC">
      <w:pPr>
        <w:jc w:val="both"/>
        <w:rPr>
          <w:sz w:val="28"/>
          <w:szCs w:val="28"/>
          <w:lang w:val="uk-UA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32853" w:rsidRPr="002A793E" w:rsidTr="00832853">
        <w:trPr>
          <w:jc w:val="center"/>
        </w:trPr>
        <w:tc>
          <w:tcPr>
            <w:tcW w:w="4926" w:type="dxa"/>
            <w:vAlign w:val="center"/>
          </w:tcPr>
          <w:p w:rsidR="00832853" w:rsidRPr="002A793E" w:rsidRDefault="00832853" w:rsidP="00832853">
            <w:pPr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27" w:type="dxa"/>
            <w:vAlign w:val="center"/>
          </w:tcPr>
          <w:p w:rsidR="00832853" w:rsidRPr="002A793E" w:rsidRDefault="00832853" w:rsidP="00832853">
            <w:pPr>
              <w:jc w:val="right"/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О.П.</w:t>
            </w:r>
            <w:proofErr w:type="spellStart"/>
            <w:r w:rsidRPr="002A793E">
              <w:rPr>
                <w:b/>
                <w:sz w:val="28"/>
                <w:szCs w:val="28"/>
                <w:lang w:val="uk-UA"/>
              </w:rPr>
              <w:t>Грицаєнко</w:t>
            </w:r>
            <w:proofErr w:type="spellEnd"/>
          </w:p>
        </w:tc>
      </w:tr>
    </w:tbl>
    <w:p w:rsidR="00487F5B" w:rsidRPr="002A793E" w:rsidRDefault="00487F5B" w:rsidP="00437A67">
      <w:pPr>
        <w:rPr>
          <w:lang w:val="uk-UA"/>
        </w:rPr>
      </w:pPr>
    </w:p>
    <w:sectPr w:rsidR="00487F5B" w:rsidRPr="002A793E" w:rsidSect="009E1EBC">
      <w:pgSz w:w="11906" w:h="16838" w:code="9"/>
      <w:pgMar w:top="907" w:right="851" w:bottom="907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F1F22"/>
    <w:multiLevelType w:val="hybridMultilevel"/>
    <w:tmpl w:val="F9ACDAD0"/>
    <w:lvl w:ilvl="0" w:tplc="9FF4E42C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299C75EE"/>
    <w:multiLevelType w:val="hybridMultilevel"/>
    <w:tmpl w:val="4E3A7066"/>
    <w:lvl w:ilvl="0" w:tplc="57F2338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3">
    <w:nsid w:val="3A760B1E"/>
    <w:multiLevelType w:val="hybridMultilevel"/>
    <w:tmpl w:val="6FFCA0CC"/>
    <w:lvl w:ilvl="0" w:tplc="CE5AEAE2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90C37"/>
    <w:multiLevelType w:val="hybridMultilevel"/>
    <w:tmpl w:val="9DFC4C1C"/>
    <w:lvl w:ilvl="0" w:tplc="4D7CE436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>
    <w:nsid w:val="44693BC4"/>
    <w:multiLevelType w:val="hybridMultilevel"/>
    <w:tmpl w:val="EFB81EFE"/>
    <w:lvl w:ilvl="0" w:tplc="A222903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6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7">
    <w:nsid w:val="6E1E473A"/>
    <w:multiLevelType w:val="hybridMultilevel"/>
    <w:tmpl w:val="C85E3C74"/>
    <w:lvl w:ilvl="0" w:tplc="A5F09092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21"/>
    <w:rsid w:val="00002CDE"/>
    <w:rsid w:val="0005252C"/>
    <w:rsid w:val="00057AC5"/>
    <w:rsid w:val="00063D18"/>
    <w:rsid w:val="00085148"/>
    <w:rsid w:val="000F5C1C"/>
    <w:rsid w:val="0012274B"/>
    <w:rsid w:val="00134851"/>
    <w:rsid w:val="00142658"/>
    <w:rsid w:val="00166CD0"/>
    <w:rsid w:val="00167A91"/>
    <w:rsid w:val="00196B14"/>
    <w:rsid w:val="001A3F76"/>
    <w:rsid w:val="001B7807"/>
    <w:rsid w:val="001C4BF4"/>
    <w:rsid w:val="001D243F"/>
    <w:rsid w:val="001E6793"/>
    <w:rsid w:val="001F1BEA"/>
    <w:rsid w:val="001F1F60"/>
    <w:rsid w:val="00204D16"/>
    <w:rsid w:val="00266E4B"/>
    <w:rsid w:val="002A793E"/>
    <w:rsid w:val="002D2528"/>
    <w:rsid w:val="002E68B8"/>
    <w:rsid w:val="00321D26"/>
    <w:rsid w:val="003A2D95"/>
    <w:rsid w:val="003C2399"/>
    <w:rsid w:val="003C53FC"/>
    <w:rsid w:val="003F42CA"/>
    <w:rsid w:val="003F4FAF"/>
    <w:rsid w:val="00425E9A"/>
    <w:rsid w:val="00427CF2"/>
    <w:rsid w:val="00437A67"/>
    <w:rsid w:val="00487F5B"/>
    <w:rsid w:val="00490514"/>
    <w:rsid w:val="00490F12"/>
    <w:rsid w:val="004E02E5"/>
    <w:rsid w:val="004F7FD8"/>
    <w:rsid w:val="00555B39"/>
    <w:rsid w:val="00587EB1"/>
    <w:rsid w:val="00591DEF"/>
    <w:rsid w:val="005B7E19"/>
    <w:rsid w:val="005D4AD5"/>
    <w:rsid w:val="005F61EB"/>
    <w:rsid w:val="00611088"/>
    <w:rsid w:val="006263C8"/>
    <w:rsid w:val="00637811"/>
    <w:rsid w:val="00650497"/>
    <w:rsid w:val="00657DA6"/>
    <w:rsid w:val="006945B5"/>
    <w:rsid w:val="00695801"/>
    <w:rsid w:val="006B17EB"/>
    <w:rsid w:val="006B26E9"/>
    <w:rsid w:val="006D0A79"/>
    <w:rsid w:val="006D36AB"/>
    <w:rsid w:val="006E133B"/>
    <w:rsid w:val="0070601A"/>
    <w:rsid w:val="00734D9E"/>
    <w:rsid w:val="00750CEB"/>
    <w:rsid w:val="0076562E"/>
    <w:rsid w:val="00796621"/>
    <w:rsid w:val="007B4C36"/>
    <w:rsid w:val="007C0932"/>
    <w:rsid w:val="007E7E31"/>
    <w:rsid w:val="008220AF"/>
    <w:rsid w:val="00832853"/>
    <w:rsid w:val="00867A74"/>
    <w:rsid w:val="0087796B"/>
    <w:rsid w:val="008D5FAB"/>
    <w:rsid w:val="008F055E"/>
    <w:rsid w:val="0091444B"/>
    <w:rsid w:val="00920D89"/>
    <w:rsid w:val="00924593"/>
    <w:rsid w:val="00926568"/>
    <w:rsid w:val="009347AF"/>
    <w:rsid w:val="00954E1D"/>
    <w:rsid w:val="009665A2"/>
    <w:rsid w:val="00972DF9"/>
    <w:rsid w:val="0098120C"/>
    <w:rsid w:val="00986A27"/>
    <w:rsid w:val="009B4B1B"/>
    <w:rsid w:val="009E1EBC"/>
    <w:rsid w:val="00A452C4"/>
    <w:rsid w:val="00A63DB5"/>
    <w:rsid w:val="00A71B68"/>
    <w:rsid w:val="00AC03BC"/>
    <w:rsid w:val="00AC1ECC"/>
    <w:rsid w:val="00B364C7"/>
    <w:rsid w:val="00B40412"/>
    <w:rsid w:val="00B47D99"/>
    <w:rsid w:val="00B508D3"/>
    <w:rsid w:val="00B535B1"/>
    <w:rsid w:val="00B73968"/>
    <w:rsid w:val="00BA2FFF"/>
    <w:rsid w:val="00BE6BFC"/>
    <w:rsid w:val="00C22B07"/>
    <w:rsid w:val="00C31EAC"/>
    <w:rsid w:val="00CC71BE"/>
    <w:rsid w:val="00CF6737"/>
    <w:rsid w:val="00CF7BBE"/>
    <w:rsid w:val="00D044BC"/>
    <w:rsid w:val="00D246F4"/>
    <w:rsid w:val="00D658A4"/>
    <w:rsid w:val="00D94749"/>
    <w:rsid w:val="00D94BD6"/>
    <w:rsid w:val="00DA00BC"/>
    <w:rsid w:val="00DC6720"/>
    <w:rsid w:val="00DD490C"/>
    <w:rsid w:val="00E00F58"/>
    <w:rsid w:val="00E1196B"/>
    <w:rsid w:val="00E1775C"/>
    <w:rsid w:val="00E42F98"/>
    <w:rsid w:val="00EC7A04"/>
    <w:rsid w:val="00EF0478"/>
    <w:rsid w:val="00F306A2"/>
    <w:rsid w:val="00F65D84"/>
    <w:rsid w:val="00F679F4"/>
    <w:rsid w:val="00F76AF9"/>
    <w:rsid w:val="00FA04C8"/>
    <w:rsid w:val="00FA5B01"/>
    <w:rsid w:val="00FC47EC"/>
    <w:rsid w:val="00FC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Рішення</vt:lpstr>
    </vt:vector>
  </TitlesOfParts>
  <Company>1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</dc:title>
  <dc:creator>Serge Lyovkin</dc:creator>
  <cp:lastModifiedBy>NF</cp:lastModifiedBy>
  <cp:revision>20</cp:revision>
  <cp:lastPrinted>2016-07-21T08:22:00Z</cp:lastPrinted>
  <dcterms:created xsi:type="dcterms:W3CDTF">2016-01-19T15:25:00Z</dcterms:created>
  <dcterms:modified xsi:type="dcterms:W3CDTF">2017-01-19T11:41:00Z</dcterms:modified>
</cp:coreProperties>
</file>